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Default="00461F43" w:rsidP="00797223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797223" w:rsidRPr="00797223" w:rsidRDefault="00797223" w:rsidP="00797223"/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81FCB">
        <w:rPr>
          <w:rFonts w:ascii="Times New Roman" w:hAnsi="Times New Roman" w:cs="Times New Roman"/>
          <w:b w:val="0"/>
          <w:sz w:val="28"/>
          <w:szCs w:val="28"/>
        </w:rPr>
        <w:t>Рокоссовского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81FCB">
        <w:rPr>
          <w:rFonts w:ascii="Times New Roman" w:hAnsi="Times New Roman" w:cs="Times New Roman"/>
          <w:b w:val="0"/>
          <w:sz w:val="28"/>
          <w:szCs w:val="28"/>
        </w:rPr>
        <w:t>18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81FCB">
        <w:rPr>
          <w:rFonts w:ascii="Times New Roman" w:hAnsi="Times New Roman" w:cs="Times New Roman"/>
          <w:b w:val="0"/>
          <w:sz w:val="28"/>
          <w:szCs w:val="28"/>
        </w:rPr>
        <w:t>98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AD14DB">
        <w:rPr>
          <w:rFonts w:cs="Times New Roman"/>
          <w:sz w:val="28"/>
          <w:szCs w:val="28"/>
        </w:rPr>
        <w:t>07.06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AD14DB">
        <w:rPr>
          <w:rFonts w:cs="Times New Roman"/>
          <w:sz w:val="28"/>
          <w:szCs w:val="28"/>
        </w:rPr>
        <w:t>2944</w:t>
      </w:r>
      <w:r w:rsidR="00E556A4">
        <w:rPr>
          <w:rFonts w:cs="Times New Roman"/>
          <w:sz w:val="28"/>
          <w:szCs w:val="28"/>
        </w:rPr>
        <w:t xml:space="preserve">-недв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по ул. </w:t>
      </w:r>
      <w:r w:rsidR="00AD14DB">
        <w:rPr>
          <w:rFonts w:cs="Times New Roman"/>
          <w:sz w:val="28"/>
          <w:szCs w:val="28"/>
        </w:rPr>
        <w:t>Рокоссовского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AD14DB">
        <w:rPr>
          <w:rFonts w:cs="Times New Roman"/>
          <w:sz w:val="28"/>
          <w:szCs w:val="28"/>
        </w:rPr>
        <w:t>1</w:t>
      </w:r>
      <w:r w:rsidR="004E50FB">
        <w:rPr>
          <w:rFonts w:cs="Times New Roman"/>
          <w:sz w:val="28"/>
          <w:szCs w:val="28"/>
        </w:rPr>
        <w:t>8</w:t>
      </w:r>
      <w:r w:rsidR="00E556A4">
        <w:rPr>
          <w:rFonts w:cs="Times New Roman"/>
          <w:sz w:val="28"/>
          <w:szCs w:val="28"/>
        </w:rPr>
        <w:t xml:space="preserve">, пом. </w:t>
      </w:r>
      <w:r w:rsidR="00AD14DB">
        <w:rPr>
          <w:rFonts w:cs="Times New Roman"/>
          <w:sz w:val="28"/>
          <w:szCs w:val="28"/>
        </w:rPr>
        <w:t>98</w:t>
      </w:r>
      <w:r w:rsidR="004E50FB">
        <w:rPr>
          <w:rFonts w:cs="Times New Roman"/>
          <w:sz w:val="28"/>
          <w:szCs w:val="28"/>
        </w:rPr>
        <w:t>»</w:t>
      </w:r>
      <w:r w:rsidR="00AD14DB">
        <w:rPr>
          <w:rFonts w:cs="Times New Roman"/>
          <w:sz w:val="28"/>
          <w:szCs w:val="28"/>
        </w:rPr>
        <w:t>, распоряжение администрации города Красноярска от 28.</w:t>
      </w:r>
      <w:r w:rsidR="00381BDA" w:rsidRPr="00381BDA">
        <w:rPr>
          <w:rFonts w:cs="Times New Roman"/>
          <w:sz w:val="28"/>
          <w:szCs w:val="28"/>
        </w:rPr>
        <w:t>11.2016 № 6068</w:t>
      </w:r>
      <w:r w:rsidR="00AD14DB" w:rsidRPr="00381BDA">
        <w:rPr>
          <w:rFonts w:cs="Times New Roman"/>
          <w:sz w:val="28"/>
          <w:szCs w:val="28"/>
        </w:rPr>
        <w:t xml:space="preserve"> «О внесении</w:t>
      </w:r>
      <w:r w:rsidR="00AD14DB">
        <w:rPr>
          <w:rFonts w:cs="Times New Roman"/>
          <w:sz w:val="28"/>
          <w:szCs w:val="28"/>
        </w:rPr>
        <w:t xml:space="preserve"> изменений в распоряжение администрации города Красноярска от 07.06.2016 № 2944-недв»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D14DB">
        <w:rPr>
          <w:rFonts w:cs="Times New Roman"/>
          <w:sz w:val="28"/>
          <w:szCs w:val="28"/>
        </w:rPr>
        <w:t>43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ул. </w:t>
      </w:r>
      <w:r w:rsidR="00AD14DB">
        <w:rPr>
          <w:rFonts w:cs="Times New Roman"/>
          <w:sz w:val="28"/>
          <w:szCs w:val="28"/>
        </w:rPr>
        <w:t>Рокоссовского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AD14DB">
        <w:rPr>
          <w:rFonts w:cs="Times New Roman"/>
          <w:sz w:val="28"/>
          <w:szCs w:val="28"/>
        </w:rPr>
        <w:t>1</w:t>
      </w:r>
      <w:r w:rsidR="004E50FB">
        <w:rPr>
          <w:rFonts w:cs="Times New Roman"/>
          <w:sz w:val="28"/>
          <w:szCs w:val="28"/>
        </w:rPr>
        <w:t>8</w:t>
      </w:r>
      <w:r w:rsidR="00E556A4">
        <w:rPr>
          <w:rFonts w:cs="Times New Roman"/>
          <w:sz w:val="28"/>
          <w:szCs w:val="28"/>
        </w:rPr>
        <w:t xml:space="preserve">, пом. </w:t>
      </w:r>
      <w:r w:rsidR="00AD14DB">
        <w:rPr>
          <w:rFonts w:cs="Times New Roman"/>
          <w:sz w:val="28"/>
          <w:szCs w:val="28"/>
        </w:rPr>
        <w:t>98</w:t>
      </w:r>
      <w:r w:rsidRPr="007F2A0B">
        <w:rPr>
          <w:rFonts w:cs="Times New Roman"/>
          <w:sz w:val="28"/>
          <w:szCs w:val="28"/>
        </w:rPr>
        <w:t>.</w:t>
      </w:r>
    </w:p>
    <w:p w:rsidR="00AD14DB" w:rsidRPr="00AD14DB" w:rsidRDefault="00AD14DB" w:rsidP="00AD14D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D14DB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девятиэтажного п</w:t>
      </w:r>
      <w:r w:rsidRPr="00AD14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14DB">
        <w:rPr>
          <w:rFonts w:ascii="Times New Roman" w:hAnsi="Times New Roman" w:cs="Times New Roman"/>
          <w:b w:val="0"/>
          <w:sz w:val="28"/>
          <w:szCs w:val="28"/>
        </w:rPr>
        <w:t>нельного жилого дома 1987 года постройки. Отдельный вход имеется.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866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в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о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семьсот шестьдесят шесть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173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14DB">
        <w:rPr>
          <w:rFonts w:ascii="Times New Roman" w:hAnsi="Times New Roman" w:cs="Times New Roman"/>
          <w:b w:val="0"/>
          <w:sz w:val="28"/>
          <w:szCs w:val="28"/>
        </w:rPr>
        <w:t>сто семьдесят три тысячи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ED3863" w:rsidRPr="00ED3863" w:rsidRDefault="00BB5B2C" w:rsidP="00797223">
      <w:pPr>
        <w:ind w:firstLine="851"/>
        <w:rPr>
          <w:rFonts w:cs="Times New Roman"/>
          <w:b/>
          <w:sz w:val="28"/>
          <w:szCs w:val="28"/>
        </w:rPr>
      </w:pPr>
      <w:r w:rsidRPr="00642F91">
        <w:rPr>
          <w:rFonts w:cs="Times New Roman"/>
          <w:sz w:val="28"/>
          <w:szCs w:val="28"/>
        </w:rPr>
        <w:t xml:space="preserve">Задаток вносится претендентом в срок с 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>1 декабря 2016 года по 26 д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>е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>кабря 2016 года</w:t>
      </w:r>
      <w:r w:rsidRPr="00642F91">
        <w:rPr>
          <w:rFonts w:cs="Times New Roman"/>
          <w:sz w:val="28"/>
          <w:szCs w:val="28"/>
        </w:rPr>
        <w:t xml:space="preserve">. Назначение платежа – задаток для участия в аукционе по продаже нежилого помещения по ул. </w:t>
      </w:r>
      <w:r w:rsidR="00AE1417">
        <w:rPr>
          <w:rFonts w:cs="Times New Roman"/>
          <w:sz w:val="28"/>
          <w:szCs w:val="28"/>
        </w:rPr>
        <w:t>Рокоссовского</w:t>
      </w:r>
      <w:r w:rsidRPr="00642F91">
        <w:rPr>
          <w:rFonts w:cs="Times New Roman"/>
          <w:sz w:val="28"/>
          <w:szCs w:val="28"/>
        </w:rPr>
        <w:t xml:space="preserve">, </w:t>
      </w:r>
      <w:r w:rsidR="002475CC">
        <w:rPr>
          <w:rFonts w:cs="Times New Roman"/>
          <w:sz w:val="28"/>
          <w:szCs w:val="28"/>
        </w:rPr>
        <w:t xml:space="preserve">д. </w:t>
      </w:r>
      <w:r w:rsidR="00AE1417">
        <w:rPr>
          <w:rFonts w:cs="Times New Roman"/>
          <w:sz w:val="28"/>
          <w:szCs w:val="28"/>
        </w:rPr>
        <w:t>1</w:t>
      </w:r>
      <w:r w:rsidR="00D82983">
        <w:rPr>
          <w:rFonts w:cs="Times New Roman"/>
          <w:sz w:val="28"/>
          <w:szCs w:val="28"/>
        </w:rPr>
        <w:t>8</w:t>
      </w:r>
      <w:r w:rsidR="002475CC">
        <w:rPr>
          <w:rFonts w:cs="Times New Roman"/>
          <w:sz w:val="28"/>
          <w:szCs w:val="28"/>
        </w:rPr>
        <w:t xml:space="preserve">, пом. </w:t>
      </w:r>
      <w:r w:rsidR="00AE1417">
        <w:rPr>
          <w:rFonts w:cs="Times New Roman"/>
          <w:sz w:val="28"/>
          <w:szCs w:val="28"/>
        </w:rPr>
        <w:t>98</w:t>
      </w:r>
      <w:r w:rsidR="00ED3863" w:rsidRPr="00ED3863">
        <w:rPr>
          <w:rFonts w:cs="Times New Roman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797223" w:rsidRPr="00852EE4" w:rsidRDefault="00ED3863" w:rsidP="0079722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="00797223" w:rsidRPr="00852EE4">
        <w:rPr>
          <w:rFonts w:cs="Times New Roman"/>
          <w:bCs/>
          <w:sz w:val="28"/>
          <w:szCs w:val="28"/>
        </w:rPr>
        <w:t xml:space="preserve">с </w:t>
      </w:r>
      <w:r w:rsidR="00797223" w:rsidRPr="00852EE4">
        <w:rPr>
          <w:rFonts w:cs="Times New Roman"/>
          <w:b/>
          <w:sz w:val="28"/>
          <w:szCs w:val="28"/>
        </w:rPr>
        <w:t>1 декабря</w:t>
      </w:r>
      <w:r w:rsidR="00797223" w:rsidRPr="00852EE4">
        <w:rPr>
          <w:rFonts w:cs="Times New Roman"/>
          <w:sz w:val="28"/>
          <w:szCs w:val="28"/>
        </w:rPr>
        <w:t xml:space="preserve"> 2016 года</w:t>
      </w:r>
      <w:r w:rsidR="00797223" w:rsidRPr="00852EE4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797223" w:rsidRPr="00852EE4">
        <w:rPr>
          <w:rFonts w:cs="Times New Roman"/>
          <w:b/>
          <w:sz w:val="28"/>
          <w:szCs w:val="28"/>
        </w:rPr>
        <w:t>26 декабря 2016</w:t>
      </w:r>
      <w:r w:rsidR="00797223" w:rsidRPr="00852EE4">
        <w:rPr>
          <w:rFonts w:cs="Times New Roman"/>
          <w:sz w:val="28"/>
          <w:szCs w:val="28"/>
        </w:rPr>
        <w:t xml:space="preserve"> </w:t>
      </w:r>
      <w:r w:rsidR="00797223" w:rsidRPr="00852EE4">
        <w:rPr>
          <w:rFonts w:cs="Times New Roman"/>
          <w:bCs/>
          <w:sz w:val="28"/>
          <w:szCs w:val="28"/>
        </w:rPr>
        <w:t xml:space="preserve"> года в 10:00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97223" w:rsidRPr="00852EE4" w:rsidRDefault="00AF500D" w:rsidP="00797223">
      <w:pPr>
        <w:pStyle w:val="a7"/>
        <w:ind w:left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97223" w:rsidRPr="00852EE4">
        <w:rPr>
          <w:rFonts w:cs="Times New Roman"/>
          <w:bCs/>
          <w:sz w:val="28"/>
          <w:szCs w:val="28"/>
        </w:rPr>
        <w:t>28 декабря 2016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7972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Ознакомление с технической документацией объекта недвижимости, услов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</w:t>
      </w:r>
      <w:r w:rsidR="00797223">
        <w:rPr>
          <w:rFonts w:cs="Times New Roman"/>
          <w:bCs/>
          <w:sz w:val="28"/>
          <w:szCs w:val="28"/>
        </w:rPr>
        <w:t xml:space="preserve">с 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>1 декабря 2016 года по 26 декабря 2016 года</w:t>
      </w:r>
      <w:r w:rsidR="00797223">
        <w:rPr>
          <w:rFonts w:eastAsiaTheme="minorHAnsi" w:cs="Times New Roman"/>
          <w:sz w:val="28"/>
          <w:szCs w:val="28"/>
          <w:lang w:eastAsia="en-US"/>
        </w:rPr>
        <w:t xml:space="preserve"> по </w:t>
      </w:r>
      <w:r>
        <w:rPr>
          <w:rFonts w:cs="Times New Roman"/>
          <w:bCs/>
          <w:sz w:val="28"/>
          <w:szCs w:val="28"/>
        </w:rPr>
        <w:t>адресу</w:t>
      </w:r>
      <w:r>
        <w:rPr>
          <w:rFonts w:cs="Times New Roman"/>
          <w:sz w:val="28"/>
          <w:szCs w:val="28"/>
        </w:rPr>
        <w:t>: г. Красноярск, ул. Карла Мар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797223">
      <w:pPr>
        <w:ind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 xml:space="preserve">9 </w:t>
      </w:r>
      <w:r w:rsidR="002D7444">
        <w:rPr>
          <w:rFonts w:eastAsiaTheme="minorHAnsi" w:cs="Times New Roman"/>
          <w:sz w:val="28"/>
          <w:szCs w:val="28"/>
          <w:lang w:eastAsia="en-US"/>
        </w:rPr>
        <w:t>января</w:t>
      </w:r>
      <w:r w:rsidR="00797223" w:rsidRPr="00797223">
        <w:rPr>
          <w:rFonts w:eastAsiaTheme="minorHAnsi" w:cs="Times New Roman"/>
          <w:sz w:val="28"/>
          <w:szCs w:val="28"/>
          <w:lang w:eastAsia="en-US"/>
        </w:rPr>
        <w:t xml:space="preserve"> 2017 года с 14 часов 15 минут</w:t>
      </w:r>
      <w:r w:rsidR="006D14C9">
        <w:rPr>
          <w:rFonts w:cs="Times New Roman"/>
          <w:sz w:val="28"/>
          <w:szCs w:val="28"/>
        </w:rPr>
        <w:t xml:space="preserve">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F5369">
        <w:rPr>
          <w:rFonts w:ascii="Times New Roman" w:hAnsi="Times New Roman" w:cs="Times New Roman"/>
          <w:b w:val="0"/>
          <w:sz w:val="28"/>
          <w:szCs w:val="28"/>
        </w:rPr>
        <w:t>43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300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5369">
        <w:rPr>
          <w:rFonts w:ascii="Times New Roman" w:hAnsi="Times New Roman" w:cs="Times New Roman"/>
          <w:b w:val="0"/>
          <w:sz w:val="28"/>
          <w:szCs w:val="28"/>
        </w:rPr>
        <w:t>сорок три тысячи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триста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B7700" w:rsidRPr="003F5369" w:rsidRDefault="003F5369" w:rsidP="003F536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r>
        <w:rPr>
          <w:rFonts w:cs="Times New Roman"/>
          <w:sz w:val="28"/>
          <w:szCs w:val="28"/>
        </w:rPr>
        <w:t>Торги</w:t>
      </w:r>
      <w:r w:rsidRPr="003F5369">
        <w:rPr>
          <w:rFonts w:cs="Times New Roman"/>
          <w:sz w:val="28"/>
          <w:szCs w:val="28"/>
        </w:rPr>
        <w:t>, назначенные на 30.11.2015, 15.01.2016, признаны несостоявш</w:t>
      </w:r>
      <w:r w:rsidRPr="003F5369">
        <w:rPr>
          <w:rFonts w:cs="Times New Roman"/>
          <w:sz w:val="28"/>
          <w:szCs w:val="28"/>
        </w:rPr>
        <w:t>и</w:t>
      </w:r>
      <w:r w:rsidRPr="003F5369">
        <w:rPr>
          <w:rFonts w:cs="Times New Roman"/>
          <w:sz w:val="28"/>
          <w:szCs w:val="28"/>
        </w:rPr>
        <w:t xml:space="preserve">мися в связи с отсутствием участников. </w:t>
      </w:r>
      <w:r>
        <w:rPr>
          <w:rFonts w:cs="Times New Roman"/>
          <w:sz w:val="28"/>
          <w:szCs w:val="28"/>
        </w:rPr>
        <w:t>Торги</w:t>
      </w:r>
      <w:r w:rsidRPr="003F5369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Pr="003F5369">
        <w:rPr>
          <w:rFonts w:cs="Times New Roman"/>
          <w:sz w:val="28"/>
          <w:szCs w:val="28"/>
        </w:rPr>
        <w:t xml:space="preserve"> на 08.09.2016</w:t>
      </w:r>
      <w:r>
        <w:rPr>
          <w:rFonts w:cs="Times New Roman"/>
          <w:sz w:val="28"/>
          <w:szCs w:val="28"/>
        </w:rPr>
        <w:t>, 26.09.2016</w:t>
      </w:r>
      <w:r w:rsidRPr="003F5369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3F5369">
        <w:rPr>
          <w:rFonts w:cs="Times New Roman"/>
          <w:sz w:val="28"/>
          <w:szCs w:val="28"/>
        </w:rPr>
        <w:t xml:space="preserve"> несост</w:t>
      </w:r>
      <w:r>
        <w:rPr>
          <w:rFonts w:cs="Times New Roman"/>
          <w:sz w:val="28"/>
          <w:szCs w:val="28"/>
        </w:rPr>
        <w:t>оявшимся в связи с тем, что в них</w:t>
      </w:r>
      <w:r w:rsidRPr="003F5369">
        <w:rPr>
          <w:rFonts w:cs="Times New Roman"/>
          <w:sz w:val="28"/>
          <w:szCs w:val="28"/>
        </w:rPr>
        <w:t xml:space="preserve"> принял участие только один участник.</w:t>
      </w:r>
    </w:p>
    <w:bookmarkEnd w:id="0"/>
    <w:p w:rsidR="003F5369" w:rsidRDefault="003F5369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4E81" w:rsidRDefault="00ED4E8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97223" w:rsidRDefault="0079722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97223" w:rsidRDefault="0079722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5223A6">
      <w:headerReference w:type="default" r:id="rId11"/>
      <w:pgSz w:w="11906" w:h="16838"/>
      <w:pgMar w:top="567" w:right="851" w:bottom="567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76F0A">
          <w:rPr>
            <w:noProof/>
          </w:rPr>
          <w:t>41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33BC8"/>
    <w:rsid w:val="002475CC"/>
    <w:rsid w:val="00285938"/>
    <w:rsid w:val="002A47AF"/>
    <w:rsid w:val="002D7444"/>
    <w:rsid w:val="00381BDA"/>
    <w:rsid w:val="003F5369"/>
    <w:rsid w:val="00461F43"/>
    <w:rsid w:val="00474685"/>
    <w:rsid w:val="00476F0A"/>
    <w:rsid w:val="004B3FD1"/>
    <w:rsid w:val="004B7700"/>
    <w:rsid w:val="004E36B1"/>
    <w:rsid w:val="004E50FB"/>
    <w:rsid w:val="004F1F4A"/>
    <w:rsid w:val="00502621"/>
    <w:rsid w:val="0050589F"/>
    <w:rsid w:val="0051233C"/>
    <w:rsid w:val="005223A6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97223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166BC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ED4E81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8AF7C-AC4E-4E48-9559-36659538E33F}"/>
</file>

<file path=customXml/itemProps2.xml><?xml version="1.0" encoding="utf-8"?>
<ds:datastoreItem xmlns:ds="http://schemas.openxmlformats.org/officeDocument/2006/customXml" ds:itemID="{17CDAAD4-3A24-4C4E-B308-538B1A4AACBF}"/>
</file>

<file path=customXml/itemProps3.xml><?xml version="1.0" encoding="utf-8"?>
<ds:datastoreItem xmlns:ds="http://schemas.openxmlformats.org/officeDocument/2006/customXml" ds:itemID="{C7876F4A-D9EE-49D3-9D10-E81E13639F98}"/>
</file>

<file path=customXml/itemProps4.xml><?xml version="1.0" encoding="utf-8"?>
<ds:datastoreItem xmlns:ds="http://schemas.openxmlformats.org/officeDocument/2006/customXml" ds:itemID="{722C189B-F95A-4AF4-B1BA-86B363EF7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24</cp:revision>
  <cp:lastPrinted>2016-11-17T07:47:00Z</cp:lastPrinted>
  <dcterms:created xsi:type="dcterms:W3CDTF">2016-11-17T10:08:00Z</dcterms:created>
  <dcterms:modified xsi:type="dcterms:W3CDTF">2016-11-30T07:36:00Z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